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450" w:right="-90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50" w:right="-9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50" w:right="-90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Name: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Pet’s Name:</w:t>
      </w:r>
      <w:r w:rsidDel="00000000" w:rsidR="00000000" w:rsidRPr="00000000">
        <w:rPr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04">
      <w:pPr>
        <w:ind w:left="-450" w:right="-9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50" w:right="-90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rtl w:val="0"/>
        </w:rPr>
        <w:t xml:space="preserve">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50" w:right="-90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50" w:right="-900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50" w:right="-90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Approve or Decline the two additional services we offer</w:t>
      </w:r>
    </w:p>
    <w:p w:rsidR="00000000" w:rsidDel="00000000" w:rsidP="00000000" w:rsidRDefault="00000000" w:rsidRPr="00000000" w14:paraId="00000009">
      <w:pPr>
        <w:ind w:left="-450" w:right="-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recommend fluids during surgery to maintain blood pressure and hydration.</w:t>
      </w:r>
    </w:p>
    <w:p w:rsidR="00000000" w:rsidDel="00000000" w:rsidP="00000000" w:rsidRDefault="00000000" w:rsidRPr="00000000" w14:paraId="0000000A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*Do you approve of the administration of SQ Fluids during surgery?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$20.00  [   ] Yes   [   ] No</w:t>
      </w:r>
    </w:p>
    <w:p w:rsidR="00000000" w:rsidDel="00000000" w:rsidP="00000000" w:rsidRDefault="00000000" w:rsidRPr="00000000" w14:paraId="0000000B">
      <w:pPr>
        <w:ind w:left="-450" w:right="-900" w:firstLine="0"/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50" w:right="-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recommend one of the following blood work tests to determine your pet’s organ status, in order to make the best medical decisions.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 pets 8 years and older we highly recommend the CHEM 18.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Blood work tests are optional for Spay/Neuter surgeries.</w:t>
      </w:r>
    </w:p>
    <w:p w:rsidR="00000000" w:rsidDel="00000000" w:rsidP="00000000" w:rsidRDefault="00000000" w:rsidRPr="00000000" w14:paraId="0000000D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*Please choose one of the following options:</w:t>
      </w:r>
    </w:p>
    <w:p w:rsidR="00000000" w:rsidDel="00000000" w:rsidP="00000000" w:rsidRDefault="00000000" w:rsidRPr="00000000" w14:paraId="0000000E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 ] CHEM 18, LYTE 4, PCV $135.00</w:t>
      </w:r>
    </w:p>
    <w:p w:rsidR="00000000" w:rsidDel="00000000" w:rsidP="00000000" w:rsidRDefault="00000000" w:rsidRPr="00000000" w14:paraId="0000000F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 ] CHEM11 $80.00</w:t>
      </w:r>
    </w:p>
    <w:p w:rsidR="00000000" w:rsidDel="00000000" w:rsidP="00000000" w:rsidRDefault="00000000" w:rsidRPr="00000000" w14:paraId="00000010">
      <w:pPr>
        <w:ind w:left="-450" w:right="-900" w:firstLine="0"/>
        <w:rPr>
          <w:sz w:val="17"/>
          <w:szCs w:val="17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 ] DECLINED</w:t>
        <w:tab/>
        <w:t xml:space="preserve">   Initials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50" w:right="-900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your pet have any health problems?  [   ] Yes   [   ] No</w:t>
      </w:r>
    </w:p>
    <w:p w:rsidR="00000000" w:rsidDel="00000000" w:rsidP="00000000" w:rsidRDefault="00000000" w:rsidRPr="00000000" w14:paraId="00000013">
      <w:pPr>
        <w:ind w:left="-450" w:right="-900" w:firstLine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Please list: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-450" w:right="-900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your pet received any prescription medication(s) today?  [   ] Yes   [   ] No</w:t>
      </w:r>
    </w:p>
    <w:p w:rsidR="00000000" w:rsidDel="00000000" w:rsidP="00000000" w:rsidRDefault="00000000" w:rsidRPr="00000000" w14:paraId="00000016">
      <w:pPr>
        <w:ind w:left="-450" w:right="-900" w:firstLine="0"/>
        <w:rPr>
          <w:sz w:val="23"/>
          <w:szCs w:val="23"/>
        </w:rPr>
      </w:pPr>
      <w:r w:rsidDel="00000000" w:rsidR="00000000" w:rsidRPr="00000000">
        <w:rPr>
          <w:sz w:val="24"/>
          <w:szCs w:val="24"/>
          <w:rtl w:val="0"/>
        </w:rPr>
        <w:t xml:space="preserve">Please list the current medications your pet is receiving: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450" w:right="-90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-450" w:righ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your pet ever tested positive for FIV or Feline Leukemia?  </w:t>
      </w:r>
      <w:r w:rsidDel="00000000" w:rsidR="00000000" w:rsidRPr="00000000">
        <w:rPr>
          <w:b w:val="1"/>
          <w:sz w:val="24"/>
          <w:szCs w:val="24"/>
          <w:rtl w:val="0"/>
        </w:rPr>
        <w:t xml:space="preserve">[   ] Yes   [   ] No</w:t>
      </w:r>
    </w:p>
    <w:p w:rsidR="00000000" w:rsidDel="00000000" w:rsidP="00000000" w:rsidRDefault="00000000" w:rsidRPr="00000000" w14:paraId="0000001A">
      <w:pPr>
        <w:ind w:left="-450" w:right="-900" w:firstLine="0"/>
        <w:rPr>
          <w:b w:val="1"/>
          <w:sz w:val="15"/>
          <w:szCs w:val="1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450" w:right="-90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select any additional treatments you would like</w:t>
      </w:r>
    </w:p>
    <w:tbl>
      <w:tblPr>
        <w:tblStyle w:val="Table1"/>
        <w:tblW w:w="1012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4140"/>
        <w:gridCol w:w="2685"/>
        <w:tblGridChange w:id="0">
          <w:tblGrid>
            <w:gridCol w:w="3300"/>
            <w:gridCol w:w="414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Nail Trim (complimentary with Anesthetic procedures)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Pain Meds to go Home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Microchip and Registration $60.00 ($55.00 with Anesthetic procedures)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Elizabethan Collar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(Surgery Cone)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-450" w:right="-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450" w:right="-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Furthermore, I understand that during the performance of the procedures(s) that I have authorized, unforeseen conditions may arise. Therefore, I hereby consent to and authorize the performance of such procedure(s) as are necessary in the exercise of the veterinarian’s professional judgement. I also do hereby acknowledge that I understand that there are no guarantees either expressed or implied that the procedures authorized will be without complications from unexpected events beyond the veterinarian’s and hospital’s control.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27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right="-900"/>
      <w:rPr/>
    </w:pPr>
    <w:r w:rsidDel="00000000" w:rsidR="00000000" w:rsidRPr="00000000">
      <w:rPr>
        <w:b w:val="1"/>
        <w:sz w:val="24"/>
        <w:szCs w:val="24"/>
        <w:rtl w:val="0"/>
      </w:rPr>
      <w:t xml:space="preserve">Signature:</w:t>
    </w:r>
    <w:r w:rsidDel="00000000" w:rsidR="00000000" w:rsidRPr="00000000">
      <w:rPr>
        <w:sz w:val="24"/>
        <w:szCs w:val="24"/>
        <w:rtl w:val="0"/>
      </w:rPr>
      <w:t xml:space="preserve">_______________________________________ </w:t>
    </w:r>
    <w:r w:rsidDel="00000000" w:rsidR="00000000" w:rsidRPr="00000000">
      <w:rPr>
        <w:b w:val="1"/>
        <w:sz w:val="24"/>
        <w:szCs w:val="24"/>
        <w:rtl w:val="0"/>
      </w:rPr>
      <w:t xml:space="preserve">Date:</w:t>
    </w:r>
    <w:r w:rsidDel="00000000" w:rsidR="00000000" w:rsidRPr="00000000">
      <w:rPr>
        <w:sz w:val="24"/>
        <w:szCs w:val="24"/>
        <w:rtl w:val="0"/>
      </w:rPr>
      <w:t xml:space="preserve">_____________________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-450" w:right="-900" w:firstLine="0"/>
      <w:jc w:val="center"/>
      <w:rPr>
        <w:b w:val="1"/>
        <w:sz w:val="38"/>
        <w:szCs w:val="38"/>
      </w:rPr>
    </w:pPr>
    <w:r w:rsidDel="00000000" w:rsidR="00000000" w:rsidRPr="00000000">
      <w:rPr>
        <w:b w:val="1"/>
        <w:sz w:val="38"/>
        <w:szCs w:val="38"/>
        <w:rtl w:val="0"/>
      </w:rPr>
      <w:t xml:space="preserve">King William Veterinary Clinic</w:t>
    </w:r>
  </w:p>
  <w:p w:rsidR="00000000" w:rsidDel="00000000" w:rsidP="00000000" w:rsidRDefault="00000000" w:rsidRPr="00000000" w14:paraId="00000026">
    <w:pPr>
      <w:ind w:left="-450" w:right="-900" w:firstLine="0"/>
      <w:jc w:val="center"/>
      <w:rPr/>
    </w:pPr>
    <w:r w:rsidDel="00000000" w:rsidR="00000000" w:rsidRPr="00000000">
      <w:rPr>
        <w:sz w:val="30"/>
        <w:szCs w:val="30"/>
        <w:rtl w:val="0"/>
      </w:rPr>
      <w:t xml:space="preserve">Feline Neuter </w:t>
    </w:r>
    <w:r w:rsidDel="00000000" w:rsidR="00000000" w:rsidRPr="00000000">
      <w:rPr>
        <w:sz w:val="30"/>
        <w:szCs w:val="30"/>
        <w:rtl w:val="0"/>
      </w:rPr>
      <w:t xml:space="preserve">Check-In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